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42054E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E7E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E7ED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exceed. - Emile is careful not to exceed the speed limit. - The word is exceed.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EE4FED0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proceed. - You may proceed with your plan. - The word is proceed.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67FBC35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succeed. - The hard-working student is bound to succeed in his final exams. - The word is succeed.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83D92C6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precede. - He allowed the girl to precede him through the door. - The word is precede.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F15A872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concede. - The manager had to concede that his opponent’s argument was correct. - The word is concede.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18240EB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intercede. - The local councillor offered to intercede in the dispute between neighbours. - The word is intercede.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55C0462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process. - The computer takes a few seconds to process the large file. - The word is process.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EA9DB8E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access. - Emile has access to the plans. - The word is access.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4614F31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success. - I wish you success in your exams. - The word is success.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E71C017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excess. - There was an excess of food at the party. - The word is excess.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6A834C6C" w:rsidR="00B74C57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concession. - The company made a small concession during the contract negotiations. - The word is concession.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E3A957C" w:rsidR="00AE4A46" w:rsidRPr="00E275D0" w:rsidRDefault="00AE7ED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incessant. - The classroom suffered from the incessant noise of the nearby motorway. - The word is incessant.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885608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2FD51AD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720BE" w14:textId="77777777" w:rsidR="00BD0179" w:rsidRDefault="00BD0179" w:rsidP="00E655A0">
      <w:pPr>
        <w:spacing w:after="0" w:line="240" w:lineRule="auto"/>
      </w:pPr>
      <w:r>
        <w:separator/>
      </w:r>
    </w:p>
  </w:endnote>
  <w:endnote w:type="continuationSeparator" w:id="0">
    <w:p w14:paraId="7DA1D8FA" w14:textId="77777777" w:rsidR="00BD0179" w:rsidRDefault="00BD017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03E925-8D66-443A-BAEC-13519C0680CF}"/>
    <w:embedBold r:id="rId2" w:fontKey="{5A02AB9F-6275-462C-A975-3DF66C8D798D}"/>
    <w:embedItalic r:id="rId3" w:fontKey="{30E3121C-C9F7-4E45-AA5A-5981089DF51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C29D9C5-0F00-4B48-89C4-189316D2BAE6}"/>
    <w:embedBold r:id="rId5" w:fontKey="{B9B9B2BD-E6EE-469E-8B44-8EE08867D96A}"/>
    <w:embedItalic r:id="rId6" w:fontKey="{297FD100-1403-4E71-A574-021B617668E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7769F38-0DA0-42E4-905D-6D3B3C81CA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BDD808A-07FD-4013-8B19-2CE11D2D5CD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BE87E6-9E8C-44DD-A37F-F0A781AA7B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9894C20-8EE2-41FB-9591-E5E39A2383F4}"/>
    <w:embedBold r:id="rId11" w:fontKey="{78C11FB1-4CBC-4F6C-BA91-2ADBB9144A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B5851" w14:textId="77777777" w:rsidR="00BD0179" w:rsidRDefault="00BD0179" w:rsidP="00E655A0">
      <w:pPr>
        <w:spacing w:after="0" w:line="240" w:lineRule="auto"/>
      </w:pPr>
      <w:r>
        <w:separator/>
      </w:r>
    </w:p>
  </w:footnote>
  <w:footnote w:type="continuationSeparator" w:id="0">
    <w:p w14:paraId="78651B4A" w14:textId="77777777" w:rsidR="00BD0179" w:rsidRDefault="00BD017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D017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D017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AE7EDF"/>
    <w:rsid w:val="00B641ED"/>
    <w:rsid w:val="00B74C57"/>
    <w:rsid w:val="00BA5924"/>
    <w:rsid w:val="00BB763B"/>
    <w:rsid w:val="00BD0179"/>
    <w:rsid w:val="00BD2C98"/>
    <w:rsid w:val="00C148AF"/>
    <w:rsid w:val="00CC0527"/>
    <w:rsid w:val="00D246A9"/>
    <w:rsid w:val="00D66630"/>
    <w:rsid w:val="00D772DC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199</Words>
  <Characters>1137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